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100" w:type="dxa"/>
        <w:tblLayout w:type="fixed"/>
        <w:tblLook w:val="04A0"/>
      </w:tblPr>
      <w:tblGrid>
        <w:gridCol w:w="2418"/>
        <w:gridCol w:w="1985"/>
        <w:gridCol w:w="5073"/>
      </w:tblGrid>
      <w:tr w:rsidR="00FD1A73" w:rsidRPr="00FD1A73" w:rsidTr="00FD1A73">
        <w:trPr>
          <w:trHeight w:val="300"/>
        </w:trPr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1A73" w:rsidRPr="00FD1A73" w:rsidTr="00FD1A73">
        <w:trPr>
          <w:trHeight w:val="135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Room number or Name  of classrooms/Seminar Hall with LCD / </w:t>
            </w:r>
            <w:proofErr w:type="spellStart"/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wifi</w:t>
            </w:r>
            <w:proofErr w:type="spellEnd"/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/LAN facilities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Type of ICT facility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Link to geo tagged photos </w:t>
            </w:r>
          </w:p>
        </w:tc>
      </w:tr>
      <w:tr w:rsidR="00FD1A73" w:rsidRPr="00FD1A73" w:rsidTr="00FD1A73">
        <w:trPr>
          <w:trHeight w:val="300"/>
        </w:trPr>
        <w:tc>
          <w:tcPr>
            <w:tcW w:w="2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Seminar Hall cum Auditorium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FD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LCD projector, Laptop, Sound System, LAN</w:t>
            </w:r>
          </w:p>
        </w:tc>
        <w:tc>
          <w:tcPr>
            <w:tcW w:w="5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FD1A7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http://www.pubkamrupcollege.co.in/upload/aqar_documents/1649410664.pdf</w:t>
              </w:r>
            </w:hyperlink>
          </w:p>
        </w:tc>
      </w:tr>
      <w:tr w:rsidR="00FD1A73" w:rsidRPr="00FD1A73" w:rsidTr="00FD1A73">
        <w:trPr>
          <w:trHeight w:val="315"/>
        </w:trPr>
        <w:tc>
          <w:tcPr>
            <w:tcW w:w="2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FD1A73" w:rsidRPr="00FD1A73" w:rsidTr="00FD1A73">
        <w:trPr>
          <w:trHeight w:val="1602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Conference hall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LCD projector, Laptop, Audio Visual System, LAN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FD1A7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http://www.pubkamrupcollege.co.in/upload/aqar_documents/1649410686.pdf</w:t>
              </w:r>
            </w:hyperlink>
          </w:p>
        </w:tc>
      </w:tr>
      <w:tr w:rsidR="00FD1A73" w:rsidRPr="00FD1A73" w:rsidTr="00FD1A73">
        <w:trPr>
          <w:trHeight w:val="1002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73">
              <w:rPr>
                <w:rFonts w:ascii="Calibri" w:eastAsia="Times New Roman" w:hAnsi="Calibri" w:cs="Calibri"/>
                <w:color w:val="000000"/>
              </w:rPr>
              <w:t>3. E Resource Centre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LCD projector, Laptop, Sound System, LAN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FD1A7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http://www.pubkamrupcollege.co.in/upload/aqar_documents/1649414850.pdf</w:t>
              </w:r>
            </w:hyperlink>
          </w:p>
        </w:tc>
      </w:tr>
      <w:tr w:rsidR="00FD1A73" w:rsidRPr="00FD1A73" w:rsidTr="00FD1A73">
        <w:trPr>
          <w:trHeight w:val="120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73">
              <w:rPr>
                <w:rFonts w:ascii="Calibri" w:eastAsia="Times New Roman" w:hAnsi="Calibri" w:cs="Calibri"/>
                <w:color w:val="000000"/>
              </w:rPr>
              <w:t>4. Conference Hall (Biophysics)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LCD projector, Laptop, Smart Board with LMS, LAN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FD1A7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http://www.pubkamrupcollege.co.in/upload/aqar_documents/1649410841.pdf</w:t>
              </w:r>
            </w:hyperlink>
          </w:p>
        </w:tc>
      </w:tr>
      <w:tr w:rsidR="00FD1A73" w:rsidRPr="00FD1A73" w:rsidTr="00FD1A73">
        <w:trPr>
          <w:trHeight w:val="799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73">
              <w:rPr>
                <w:rFonts w:ascii="Calibri" w:eastAsia="Times New Roman" w:hAnsi="Calibri" w:cs="Calibri"/>
                <w:color w:val="000000"/>
              </w:rPr>
              <w:t>5. Reading Room III (Library)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LCD projector, Laptop, LAN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FD1A7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http://www.pubkamrupcollege.co.in/upload/aqar_documents/1649410872.pdf</w:t>
              </w:r>
            </w:hyperlink>
          </w:p>
        </w:tc>
      </w:tr>
      <w:tr w:rsidR="00FD1A73" w:rsidRPr="00FD1A73" w:rsidTr="00FD1A73">
        <w:trPr>
          <w:trHeight w:val="1399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73">
              <w:rPr>
                <w:rFonts w:ascii="Calibri" w:eastAsia="Times New Roman" w:hAnsi="Calibri" w:cs="Calibri"/>
                <w:color w:val="000000"/>
              </w:rPr>
              <w:t>6. C S Lab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LCD projector, Laptop, Sound System, LAN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FD1A7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http://www.pubkamrupcollege.co.in/upload/aqar_documents/1649410897.pdf</w:t>
              </w:r>
            </w:hyperlink>
          </w:p>
        </w:tc>
      </w:tr>
      <w:tr w:rsidR="00FD1A73" w:rsidRPr="00FD1A73" w:rsidTr="00FD1A73">
        <w:trPr>
          <w:trHeight w:val="1200"/>
        </w:trPr>
        <w:tc>
          <w:tcPr>
            <w:tcW w:w="2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73">
              <w:rPr>
                <w:rFonts w:ascii="Calibri" w:eastAsia="Times New Roman" w:hAnsi="Calibri" w:cs="Calibri"/>
                <w:color w:val="000000"/>
              </w:rPr>
              <w:t>7. B Voc Lab cum Classroom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A73">
              <w:rPr>
                <w:rFonts w:ascii="Calibri" w:eastAsia="Times New Roman" w:hAnsi="Calibri" w:cs="Calibri"/>
                <w:b/>
                <w:bCs/>
                <w:color w:val="000000"/>
              </w:rPr>
              <w:t>LCD projector, Laptop, LAN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FD1A7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http://www.pubkamrupcollege.co.in/upload/aqar_documents/1649410941.pdf</w:t>
              </w:r>
            </w:hyperlink>
          </w:p>
        </w:tc>
      </w:tr>
      <w:tr w:rsidR="00FD1A73" w:rsidRPr="00FD1A73" w:rsidTr="00FD1A73">
        <w:trPr>
          <w:trHeight w:val="134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FD1A73" w:rsidRPr="00FD1A73" w:rsidTr="0028236B">
        <w:trPr>
          <w:trHeight w:val="1060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1A73" w:rsidRPr="00FD1A73" w:rsidRDefault="00FD1A73" w:rsidP="00FD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 xml:space="preserve">Recognition of Computer Science Department Laboratory as a </w:t>
            </w:r>
            <w:proofErr w:type="spellStart"/>
            <w:r>
              <w:t>Ph.D</w:t>
            </w:r>
            <w:proofErr w:type="spellEnd"/>
            <w:r>
              <w:t xml:space="preserve"> level Laboratory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1A73" w:rsidRDefault="00FD1A73" w:rsidP="00BC36A2">
            <w:hyperlink r:id="rId11" w:history="1">
              <w:r w:rsidRPr="00DE0260">
                <w:rPr>
                  <w:rStyle w:val="Hyperlink"/>
                </w:rPr>
                <w:t>http://www.pubkamrupcollege.co.in/upload/iqac_file/1657360670.pdf</w:t>
              </w:r>
            </w:hyperlink>
          </w:p>
          <w:p w:rsidR="00FD1A73" w:rsidRDefault="00FD1A73" w:rsidP="00BC36A2"/>
        </w:tc>
      </w:tr>
    </w:tbl>
    <w:p w:rsidR="00FD1A73" w:rsidRDefault="00FD1A73"/>
    <w:p w:rsidR="00FD1A73" w:rsidRPr="00FD1A73" w:rsidRDefault="00FD1A73" w:rsidP="00FD1A73">
      <w:pPr>
        <w:tabs>
          <w:tab w:val="left" w:pos="2374"/>
          <w:tab w:val="left" w:pos="8244"/>
        </w:tabs>
      </w:pPr>
      <w:r>
        <w:tab/>
      </w:r>
      <w:r>
        <w:tab/>
      </w:r>
    </w:p>
    <w:sectPr w:rsidR="00FD1A73" w:rsidRPr="00FD1A73" w:rsidSect="00907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F76294"/>
    <w:rsid w:val="009076A0"/>
    <w:rsid w:val="00F76294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kamrupcollege.co.in/upload/aqar_documents/164941087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ubkamrupcollege.co.in/upload/aqar_documents/164941084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kamrupcollege.co.in/upload/aqar_documents/1649414850.pdf" TargetMode="External"/><Relationship Id="rId11" Type="http://schemas.openxmlformats.org/officeDocument/2006/relationships/hyperlink" Target="http://www.pubkamrupcollege.co.in/upload/iqac_file/1657360670.pdf" TargetMode="External"/><Relationship Id="rId5" Type="http://schemas.openxmlformats.org/officeDocument/2006/relationships/hyperlink" Target="http://www.pubkamrupcollege.co.in/upload/aqar_documents/1649410686.pdf" TargetMode="External"/><Relationship Id="rId10" Type="http://schemas.openxmlformats.org/officeDocument/2006/relationships/hyperlink" Target="http://www.pubkamrupcollege.co.in/upload/aqar_documents/1649410941.pdf" TargetMode="External"/><Relationship Id="rId4" Type="http://schemas.openxmlformats.org/officeDocument/2006/relationships/hyperlink" Target="http://www.pubkamrupcollege.co.in/upload/aqar_documents/1649410664.pdf" TargetMode="External"/><Relationship Id="rId9" Type="http://schemas.openxmlformats.org/officeDocument/2006/relationships/hyperlink" Target="http://www.pubkamrupcollege.co.in/upload/aqar_documents/16494108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2022-07-09T11:00:00Z</dcterms:created>
  <dcterms:modified xsi:type="dcterms:W3CDTF">2022-07-09T12:06:00Z</dcterms:modified>
</cp:coreProperties>
</file>